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89" w:rsidRPr="00F910E5" w:rsidRDefault="00F910E5" w:rsidP="0027668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  </w:t>
      </w:r>
      <w:r w:rsidRPr="00F910E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 группа  №2</w:t>
      </w:r>
      <w:r w:rsidR="00276689" w:rsidRPr="00F910E5">
        <w:rPr>
          <w:rFonts w:ascii="Times New Roman" w:eastAsia="Times New Roman" w:hAnsi="Times New Roman" w:cs="Times New Roman"/>
          <w:sz w:val="28"/>
          <w:szCs w:val="28"/>
          <w:lang w:eastAsia="ru-RU"/>
        </w:rPr>
        <w:t>  (3-4 года)</w:t>
      </w:r>
    </w:p>
    <w:p w:rsidR="00276689" w:rsidRPr="00F910E5" w:rsidRDefault="00276689" w:rsidP="0027668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сюжетной игры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58"/>
        <w:gridCol w:w="5701"/>
        <w:gridCol w:w="2186"/>
      </w:tblGrid>
      <w:tr w:rsidR="00276689" w:rsidRPr="00F910E5" w:rsidTr="00F910E5">
        <w:trPr>
          <w:tblCellSpacing w:w="0" w:type="dxa"/>
        </w:trPr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оборудования 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группу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Игрушки-персонажи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средние (20 - 35 см) разные,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 с</w:t>
            </w:r>
            <w:r w:rsidR="006F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разными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гендерными</w:t>
            </w:r>
            <w:proofErr w:type="spellEnd"/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признаками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6F2D6C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ивотны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(маленькие)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6F2D6C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пальчиковый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кукол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6F2D6C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наручных и пальчиковых кукол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би-ба-бо</w:t>
            </w:r>
            <w:proofErr w:type="spellEnd"/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6F2D6C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Ширма настольная 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   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театрализованных игр        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6F2D6C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Магнитный набор (сказки)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F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6F2D6C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солдатиков (маленького размера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- 8 см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6F2D6C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Матрешка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6F2D6C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6F2D6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костюмы по про</w:t>
            </w:r>
            <w:r w:rsidR="006F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фессиям        </w:t>
            </w:r>
            <w:r w:rsidR="006F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стилизованные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головные уборы  врача, </w:t>
            </w:r>
            <w:r w:rsidR="006F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фуражка 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полице</w:t>
            </w:r>
            <w:r w:rsidR="006F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йского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масок сказочных животных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5D78F5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- предметы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оперирования   </w:t>
            </w: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столовой посуды (крупной и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средней)       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Ведерки        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6F2D6C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    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инструментов (пластмассовых)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для улицы: ведерко, формочки,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совочек, лопатка, грабельки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ребенка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овощей и фруктов (объемные -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муляжи)        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продуктов для завтрака -       </w:t>
            </w:r>
            <w:r w:rsidR="006F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обеда (из пластмассы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кукольных принадлежностей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5D78F5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Игрушечные</w:t>
            </w:r>
            <w:proofErr w:type="gramEnd"/>
            <w:r w:rsidR="005D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утюг и гладильная доска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Игрушечный набор доктора       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(фонендоскоп, термометр, шпатель и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др.)           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r w:rsidR="006F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узовик (крупный, 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пластмассовый, прочный),       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позволяющий детям садиться на него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верхом                 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Игрушечный кассовый аппарат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грузо</w:t>
            </w:r>
            <w:r w:rsidR="006F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 и легковые       </w:t>
            </w:r>
            <w:r w:rsidR="006F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размера, в т.ч.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открытым верхом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6F2D6C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служебные (большого и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среднего размеров, в т.ч. пожарная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машина, скорая помощь, мусоровоз,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полицейская машина)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5 - 6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8F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транспортных средств разного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вида (автомобиль, автобус, самолет,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кораблик, паровоз и т.д.) из   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пластичных, но прочных материалов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разных цветов</w:t>
            </w:r>
          </w:p>
          <w:p w:rsidR="005D78F5" w:rsidRDefault="005D78F5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 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или более в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наборе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Кукольные коляски, соразмерные 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куклам         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разные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медицинских принадлежностей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(фонендоскоп, градусник, шпатель)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Полосатый жезл 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Руль                      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6F2D6C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              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6F2D6C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6F2D6C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Сумки, 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рюкзачки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6F2D6C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    </w:t>
            </w:r>
            <w:r w:rsidR="006F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(стационарный и </w:t>
            </w:r>
            <w:proofErr w:type="spellStart"/>
            <w:r w:rsidR="006F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мибильный</w:t>
            </w:r>
            <w:proofErr w:type="spellEnd"/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</w:t>
            </w:r>
            <w:proofErr w:type="gramEnd"/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6F2D6C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</w:t>
            </w:r>
            <w:r w:rsidR="00583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ольная кровать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(крупная</w:t>
            </w:r>
            <w:r w:rsidR="00583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5832BA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диванчик       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1       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модуль "Кухня" (соразмерный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ребенку) с плитой и аксессуарами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модуль "Мастерская"    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(соразмерная ребенку) с инструментами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(модуль-основа и      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аксессуары) для ролевых игр    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(например, "Магазин",          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"Парикмахерская", "Больница")       </w:t>
            </w:r>
            <w:proofErr w:type="gramEnd"/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разные  </w:t>
            </w:r>
          </w:p>
        </w:tc>
      </w:tr>
      <w:tr w:rsidR="00276689" w:rsidRPr="00F910E5" w:rsidTr="00F910E5">
        <w:trPr>
          <w:tblCellSpacing w:w="0" w:type="dxa"/>
        </w:trPr>
        <w:tc>
          <w:tcPr>
            <w:tcW w:w="2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строительный набор и</w:t>
            </w:r>
            <w:r w:rsidR="00583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пластика,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стилизованного под дерево           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1      </w:t>
            </w:r>
          </w:p>
        </w:tc>
      </w:tr>
    </w:tbl>
    <w:p w:rsidR="005832BA" w:rsidRDefault="005832BA" w:rsidP="00276689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</w:p>
    <w:p w:rsidR="005832BA" w:rsidRDefault="005832BA" w:rsidP="00276689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</w:p>
    <w:p w:rsidR="00276689" w:rsidRPr="00276689" w:rsidRDefault="00276689" w:rsidP="00276689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276689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276689" w:rsidRPr="00F910E5" w:rsidRDefault="00276689" w:rsidP="0027668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игры с правилами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73"/>
        <w:gridCol w:w="5253"/>
        <w:gridCol w:w="2219"/>
      </w:tblGrid>
      <w:tr w:rsidR="00276689" w:rsidRPr="00F910E5" w:rsidTr="00276689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оборудования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           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группу    </w:t>
            </w:r>
          </w:p>
        </w:tc>
      </w:tr>
      <w:tr w:rsidR="00276689" w:rsidRPr="00F910E5" w:rsidTr="00276689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игр на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ловкость    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5832BA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 (набор)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5832BA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</w:tc>
      </w:tr>
      <w:tr w:rsidR="00276689" w:rsidRPr="00F910E5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(разного размера)             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5D78F5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</w:tc>
      </w:tr>
    </w:tbl>
    <w:p w:rsidR="00276689" w:rsidRPr="00276689" w:rsidRDefault="00276689" w:rsidP="00276689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276689">
        <w:rPr>
          <w:rFonts w:ascii="Arial" w:eastAsia="Times New Roman" w:hAnsi="Arial" w:cs="Arial"/>
          <w:color w:val="4A4A4A"/>
          <w:sz w:val="21"/>
          <w:szCs w:val="21"/>
          <w:lang w:eastAsia="ru-RU"/>
        </w:rPr>
        <w:t> </w:t>
      </w:r>
    </w:p>
    <w:p w:rsidR="00F910E5" w:rsidRDefault="00F910E5" w:rsidP="0027668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89" w:rsidRPr="00F910E5" w:rsidRDefault="00276689" w:rsidP="0027668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изобразительной деятельности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78"/>
        <w:gridCol w:w="5245"/>
        <w:gridCol w:w="2222"/>
      </w:tblGrid>
      <w:tr w:rsidR="00276689" w:rsidRPr="00F910E5" w:rsidTr="001F5088">
        <w:trPr>
          <w:tblCellSpacing w:w="0" w:type="dxa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оборудования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            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группу    </w:t>
            </w:r>
          </w:p>
        </w:tc>
      </w:tr>
      <w:tr w:rsidR="00276689" w:rsidRPr="00F910E5" w:rsidTr="001F5088">
        <w:trPr>
          <w:tblCellSpacing w:w="0" w:type="dxa"/>
        </w:trPr>
        <w:tc>
          <w:tcPr>
            <w:tcW w:w="2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рисования 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цветных карандашей (12   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цветов)                             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 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ребенка   </w:t>
            </w:r>
          </w:p>
        </w:tc>
      </w:tr>
      <w:tr w:rsidR="00276689" w:rsidRPr="00F910E5" w:rsidTr="001F50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1F5088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Гуашь. Набор из 6</w:t>
            </w:r>
            <w:r w:rsidR="00276689"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цветов           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каждого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ребенка</w:t>
            </w:r>
          </w:p>
        </w:tc>
      </w:tr>
      <w:tr w:rsidR="00276689" w:rsidRPr="00F910E5" w:rsidTr="001F50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кисти (беличьи, колонковые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N </w:t>
            </w:r>
            <w:proofErr w:type="spellStart"/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  <w:r w:rsidR="005D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</w:t>
            </w:r>
            <w:r w:rsidR="001F5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         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689" w:rsidRPr="00F910E5" w:rsidTr="001F50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промывания ворса кисти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краски (0,5 л)     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689" w:rsidRPr="00F910E5" w:rsidTr="001F50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Салфетка из ткани, хорошо      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впитывающей воду, для осушения 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кисти после промывания и при   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наклеивании готовых форм (15 </w:t>
            </w:r>
            <w:proofErr w:type="spellStart"/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15)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689" w:rsidRPr="00F910E5" w:rsidTr="001F50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различной плотности, цвета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размера, которая подбирается 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педагогом в зависимости от задач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обучения              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689" w:rsidRPr="00F910E5" w:rsidTr="005D78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не липнущий к рукам (6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цветов)                             </w:t>
            </w:r>
          </w:p>
        </w:tc>
        <w:tc>
          <w:tcPr>
            <w:tcW w:w="222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каждого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ребенка   </w:t>
            </w:r>
          </w:p>
        </w:tc>
      </w:tr>
      <w:tr w:rsidR="00276689" w:rsidRPr="00F910E5" w:rsidTr="005D78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Доски, 20 </w:t>
            </w:r>
            <w:proofErr w:type="spellStart"/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см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689" w:rsidRPr="00F910E5" w:rsidTr="005D78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Щетинные кисти для клейстера или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жидкого клея   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689" w:rsidRPr="00F910E5" w:rsidTr="005D78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Пластины, на которые дети кладут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фигуры для намазывания клеем       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689" w:rsidRPr="00F910E5" w:rsidTr="005D78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Розетки для клейстера или жидкого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клея           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689" w:rsidRPr="00F910E5" w:rsidTr="005D78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Подносы для форм и обрезков бумаги 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689" w:rsidRPr="00F910E5" w:rsidTr="005D78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 вместо клейстера или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жидкого клея могут быть              </w:t>
            </w:r>
            <w:r w:rsidRPr="00F9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использованы клеящие карандаши     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F910E5" w:rsidRDefault="00276689" w:rsidP="0027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6689" w:rsidRPr="005D78F5" w:rsidRDefault="00276689" w:rsidP="0027668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конструирования</w:t>
      </w:r>
    </w:p>
    <w:p w:rsidR="009931F6" w:rsidRPr="009931F6" w:rsidRDefault="009931F6" w:rsidP="00276689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85"/>
        <w:gridCol w:w="5245"/>
        <w:gridCol w:w="2215"/>
      </w:tblGrid>
      <w:tr w:rsidR="00276689" w:rsidRPr="00276689" w:rsidTr="009931F6">
        <w:trPr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оборудования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группу    </w:t>
            </w:r>
          </w:p>
        </w:tc>
      </w:tr>
      <w:tr w:rsidR="00276689" w:rsidRPr="00276689" w:rsidTr="009931F6">
        <w:trPr>
          <w:tblCellSpacing w:w="0" w:type="dxa"/>
        </w:trPr>
        <w:tc>
          <w:tcPr>
            <w:tcW w:w="2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Строительный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материал    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9931F6" w:rsidP="009931F6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276689"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астольный          </w:t>
            </w:r>
            <w:r w:rsidR="00276689"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конструктор  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«Томик»</w:t>
            </w:r>
            <w:r w:rsidR="00276689"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9931F6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76689"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7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больших</w:t>
            </w:r>
            <w:proofErr w:type="gramEnd"/>
            <w:r w:rsidR="005D78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6689"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набора  </w:t>
            </w:r>
            <w:r w:rsidR="00276689"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группу  </w:t>
            </w:r>
          </w:p>
        </w:tc>
      </w:tr>
      <w:tr w:rsidR="00276689" w:rsidRPr="00276689" w:rsidTr="009931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наборы (транспорт и   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строительные машины; фигурки  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животных, людей и элементы    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инфраструктуры города: дороги,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деревья, строения, площадки и т.п.)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1 - 2 набора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группу  </w:t>
            </w:r>
          </w:p>
        </w:tc>
      </w:tr>
      <w:tr w:rsidR="00276689" w:rsidRPr="00276689" w:rsidTr="009931F6">
        <w:trPr>
          <w:tblCellSpacing w:w="0" w:type="dxa"/>
        </w:trPr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Конструкторы  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Конструкторы, позволяющие детям без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особых трудностей и помощи взрослых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справиться с ними и проявить свое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творчество и мальчикам, и девочкам: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модульные конструкторы и      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конструкторы, соединяющиеся по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принципу ЛЕГО или иным образом,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например, шарнирно или за счет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вхождения пластин в пазы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1 - 2   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набора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разных видов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группу  </w:t>
            </w:r>
          </w:p>
        </w:tc>
      </w:tr>
      <w:tr w:rsidR="00276689" w:rsidRPr="00276689" w:rsidTr="009931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мозаика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Средние и мелкие мозаики для  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индивидуальной работы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каждого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ребенка   </w:t>
            </w:r>
          </w:p>
        </w:tc>
      </w:tr>
    </w:tbl>
    <w:p w:rsidR="00276689" w:rsidRPr="00F910E5" w:rsidRDefault="00276689" w:rsidP="0027668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</w:p>
    <w:p w:rsidR="00276689" w:rsidRPr="00F910E5" w:rsidRDefault="00276689" w:rsidP="00276689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познавательно-исследовательской деятельности</w:t>
      </w:r>
    </w:p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02"/>
        <w:gridCol w:w="5228"/>
        <w:gridCol w:w="2215"/>
      </w:tblGrid>
      <w:tr w:rsidR="00276689" w:rsidRPr="00276689" w:rsidTr="00276689">
        <w:trPr>
          <w:tblCellSpacing w:w="0" w:type="dxa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оборудования 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группу  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для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исследования в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действии     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Пирамидки (6 - 10 элементов), 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окрашенные в основные цвета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9931F6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276689"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разные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из шнурков (не менее 10) и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крупных элементов (не менее 40)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разных форм и цветов для нанизывания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набора на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группу  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9931F6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Матрешки </w:t>
            </w:r>
            <w:r w:rsidR="00276689"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разные 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Доски с вк</w:t>
            </w:r>
            <w:r w:rsidR="00993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ладышами (деревянные, соответствующие возрасту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9931F6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10-12</w:t>
            </w:r>
            <w:r w:rsidR="00276689"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шт.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объемных тел (кубы, цилиндры,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бруски, шары, диски)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1      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цветных палочек (по 5 - 7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каждого цвета)      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 шт.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объемных геометрических тел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1      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Наборы объемных тел для </w:t>
            </w:r>
            <w:proofErr w:type="spellStart"/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сериации</w:t>
            </w:r>
            <w:proofErr w:type="spellEnd"/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величине из 3 - 5 элементов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(цилиндры, бруски и т п.)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 шт.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плоскостных геометрических форм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1      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Емкости с кр</w:t>
            </w:r>
            <w:r w:rsidR="000526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ышками разного 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цвета                   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0526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(для сортировки по цвету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05262B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76689"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05262B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Кубик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мягконабивной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6689"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2 - 3 видами застежек        </w:t>
            </w:r>
            <w:r w:rsidR="00276689"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(шнуровка, пуговицы, крючки, кнопки)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05262B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76689"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Чудесный мешочек с набором объемных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геометрических форм (5 - 7 элементов)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1      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для забивания: молоточек и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основа с </w:t>
            </w:r>
            <w:proofErr w:type="spellStart"/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втулочками</w:t>
            </w:r>
            <w:proofErr w:type="spellEnd"/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(пластмассовые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или деревянные)                      </w:t>
            </w:r>
            <w:proofErr w:type="gramEnd"/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2      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Разноцветная юла (волчок)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1      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Ветряные вертушки   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05262B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Звучащие инструменты (колокольчики,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барабаны, резиновые пищалки,  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молоточки, трещотки, маракасы,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тамбурины, и др.)                   </w:t>
            </w:r>
            <w:proofErr w:type="gramEnd"/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1 шт. на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каждого 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Образно-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символический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материал     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Наборы картинок для группировки, по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4 - 6 в каждой группе - животные,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животные с детенышами, птицы  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(реалистические изображения):  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домашние животные, дикие животные,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животные с детенышами, птицы, рыбы,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деревья, цветы, овощи, фрукты,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продукты питания, одежда, посуда,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мебель, транспорт, предметы обихода </w:t>
            </w:r>
            <w:proofErr w:type="gramEnd"/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1-му набору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каждой темы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Наборы парных картинок (предметные)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 сравнения, той же тематики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разные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Наборы парных картинок типа "лото"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(из 3 - 4 частей), той же тематики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разные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Наборы предметных картинок для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последовательной группировки по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разным признакам (назначению, 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цвету, величине)    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3 - 4 разные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Разрезные (складные) кубики с 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предметными картинками,       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разделенными на 4 - 6 частей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разные  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Разрезные предметные картинки,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разделенные на 2 - 4 части по 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горизонтали и вертикали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 разные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Серии из 4 картинок; времена года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(природа и сезонная деятельность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людей)              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 разные </w:t>
            </w:r>
          </w:p>
        </w:tc>
      </w:tr>
      <w:tr w:rsidR="00276689" w:rsidRPr="00276689" w:rsidTr="002766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Сюжетные картинки (с различной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тематикой, близкой ребенку, -     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сказочной, </w:t>
            </w:r>
            <w:proofErr w:type="spellStart"/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социобытовой</w:t>
            </w:r>
            <w:proofErr w:type="spellEnd"/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крупного   </w:t>
            </w: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формата (A4)                        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689" w:rsidRPr="00276689" w:rsidRDefault="00276689" w:rsidP="00276689">
            <w:pPr>
              <w:spacing w:before="21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20 - 30 разные</w:t>
            </w:r>
          </w:p>
        </w:tc>
      </w:tr>
    </w:tbl>
    <w:p w:rsidR="00C0175D" w:rsidRDefault="00276689" w:rsidP="00276689">
      <w:pPr>
        <w:pStyle w:val="a3"/>
        <w:shd w:val="clear" w:color="auto" w:fill="FFFFFF"/>
        <w:spacing w:before="210" w:beforeAutospacing="0" w:after="0" w:afterAutospacing="0"/>
        <w:rPr>
          <w:rFonts w:ascii="Arial" w:hAnsi="Arial" w:cs="Arial"/>
          <w:color w:val="4A4A4A"/>
          <w:sz w:val="28"/>
          <w:szCs w:val="28"/>
        </w:rPr>
      </w:pPr>
      <w:r w:rsidRPr="00C0175D">
        <w:rPr>
          <w:rFonts w:ascii="Arial" w:hAnsi="Arial" w:cs="Arial"/>
          <w:color w:val="4A4A4A"/>
          <w:sz w:val="28"/>
          <w:szCs w:val="28"/>
        </w:rPr>
        <w:t>Физкультурное оборудование</w:t>
      </w:r>
    </w:p>
    <w:tbl>
      <w:tblPr>
        <w:tblStyle w:val="a4"/>
        <w:tblW w:w="0" w:type="auto"/>
        <w:tblLook w:val="04A0"/>
      </w:tblPr>
      <w:tblGrid>
        <w:gridCol w:w="2802"/>
        <w:gridCol w:w="5244"/>
        <w:gridCol w:w="2233"/>
      </w:tblGrid>
      <w:tr w:rsidR="00C0175D" w:rsidTr="00C0175D">
        <w:tc>
          <w:tcPr>
            <w:tcW w:w="2802" w:type="dxa"/>
            <w:vMerge w:val="restart"/>
          </w:tcPr>
          <w:p w:rsidR="00C0175D" w:rsidRPr="00C0175D" w:rsidRDefault="00C0175D" w:rsidP="00276689">
            <w:pPr>
              <w:pStyle w:val="a3"/>
              <w:spacing w:before="210" w:beforeAutospacing="0" w:after="0" w:afterAutospacing="0"/>
              <w:rPr>
                <w:rFonts w:ascii="Arial" w:hAnsi="Arial" w:cs="Arial"/>
                <w:color w:val="4A4A4A"/>
              </w:rPr>
            </w:pPr>
          </w:p>
        </w:tc>
        <w:tc>
          <w:tcPr>
            <w:tcW w:w="5244" w:type="dxa"/>
          </w:tcPr>
          <w:p w:rsidR="00C0175D" w:rsidRPr="00C0175D" w:rsidRDefault="00C0175D" w:rsidP="00276689">
            <w:pPr>
              <w:pStyle w:val="a3"/>
              <w:spacing w:before="210" w:beforeAutospacing="0" w:after="0" w:afterAutospacing="0"/>
              <w:rPr>
                <w:rFonts w:ascii="Arial" w:hAnsi="Arial" w:cs="Arial"/>
                <w:color w:val="4A4A4A"/>
              </w:rPr>
            </w:pPr>
            <w:r w:rsidRPr="00C0175D">
              <w:rPr>
                <w:rFonts w:ascii="Arial" w:hAnsi="Arial" w:cs="Arial"/>
                <w:color w:val="4A4A4A"/>
              </w:rPr>
              <w:t>Обручи</w:t>
            </w:r>
          </w:p>
        </w:tc>
        <w:tc>
          <w:tcPr>
            <w:tcW w:w="2233" w:type="dxa"/>
          </w:tcPr>
          <w:p w:rsidR="00C0175D" w:rsidRPr="00C0175D" w:rsidRDefault="00C0175D" w:rsidP="00276689">
            <w:pPr>
              <w:pStyle w:val="a3"/>
              <w:spacing w:before="210" w:beforeAutospacing="0" w:after="0" w:afterAutospacing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>2</w:t>
            </w:r>
          </w:p>
        </w:tc>
      </w:tr>
      <w:tr w:rsidR="00C0175D" w:rsidTr="00C0175D">
        <w:tc>
          <w:tcPr>
            <w:tcW w:w="2802" w:type="dxa"/>
            <w:vMerge/>
          </w:tcPr>
          <w:p w:rsidR="00C0175D" w:rsidRPr="00C0175D" w:rsidRDefault="00C0175D" w:rsidP="00276689">
            <w:pPr>
              <w:pStyle w:val="a3"/>
              <w:spacing w:before="210" w:beforeAutospacing="0" w:after="0" w:afterAutospacing="0"/>
              <w:rPr>
                <w:rFonts w:ascii="Arial" w:hAnsi="Arial" w:cs="Arial"/>
                <w:color w:val="4A4A4A"/>
              </w:rPr>
            </w:pPr>
          </w:p>
        </w:tc>
        <w:tc>
          <w:tcPr>
            <w:tcW w:w="5244" w:type="dxa"/>
          </w:tcPr>
          <w:p w:rsidR="00C0175D" w:rsidRPr="00C0175D" w:rsidRDefault="00C0175D" w:rsidP="00276689">
            <w:pPr>
              <w:pStyle w:val="a3"/>
              <w:spacing w:before="210" w:beforeAutospacing="0" w:after="0" w:afterAutospacing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>Мячи средние</w:t>
            </w:r>
          </w:p>
        </w:tc>
        <w:tc>
          <w:tcPr>
            <w:tcW w:w="2233" w:type="dxa"/>
          </w:tcPr>
          <w:p w:rsidR="00C0175D" w:rsidRPr="00C0175D" w:rsidRDefault="00C0175D" w:rsidP="00276689">
            <w:pPr>
              <w:pStyle w:val="a3"/>
              <w:spacing w:before="210" w:beforeAutospacing="0" w:after="0" w:afterAutospacing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>2</w:t>
            </w:r>
          </w:p>
        </w:tc>
      </w:tr>
      <w:tr w:rsidR="00C0175D" w:rsidTr="00C0175D">
        <w:tc>
          <w:tcPr>
            <w:tcW w:w="2802" w:type="dxa"/>
            <w:vMerge/>
          </w:tcPr>
          <w:p w:rsidR="00C0175D" w:rsidRPr="00C0175D" w:rsidRDefault="00C0175D" w:rsidP="00276689">
            <w:pPr>
              <w:pStyle w:val="a3"/>
              <w:spacing w:before="210" w:beforeAutospacing="0" w:after="0" w:afterAutospacing="0"/>
              <w:rPr>
                <w:rFonts w:ascii="Arial" w:hAnsi="Arial" w:cs="Arial"/>
                <w:color w:val="4A4A4A"/>
              </w:rPr>
            </w:pPr>
          </w:p>
        </w:tc>
        <w:tc>
          <w:tcPr>
            <w:tcW w:w="5244" w:type="dxa"/>
          </w:tcPr>
          <w:p w:rsidR="00C0175D" w:rsidRDefault="00C0175D" w:rsidP="00276689">
            <w:pPr>
              <w:pStyle w:val="a3"/>
              <w:spacing w:before="210" w:beforeAutospacing="0" w:after="0" w:afterAutospacing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>Шарики маленькие</w:t>
            </w:r>
          </w:p>
        </w:tc>
        <w:tc>
          <w:tcPr>
            <w:tcW w:w="2233" w:type="dxa"/>
          </w:tcPr>
          <w:p w:rsidR="00C0175D" w:rsidRDefault="00C0175D" w:rsidP="00276689">
            <w:pPr>
              <w:pStyle w:val="a3"/>
              <w:spacing w:before="210" w:beforeAutospacing="0" w:after="0" w:afterAutospacing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>15</w:t>
            </w:r>
          </w:p>
        </w:tc>
      </w:tr>
      <w:tr w:rsidR="00C0175D" w:rsidTr="00C0175D">
        <w:tc>
          <w:tcPr>
            <w:tcW w:w="2802" w:type="dxa"/>
            <w:vMerge/>
          </w:tcPr>
          <w:p w:rsidR="00C0175D" w:rsidRPr="00C0175D" w:rsidRDefault="00C0175D" w:rsidP="00276689">
            <w:pPr>
              <w:pStyle w:val="a3"/>
              <w:spacing w:before="210" w:beforeAutospacing="0" w:after="0" w:afterAutospacing="0"/>
              <w:rPr>
                <w:rFonts w:ascii="Arial" w:hAnsi="Arial" w:cs="Arial"/>
                <w:color w:val="4A4A4A"/>
              </w:rPr>
            </w:pPr>
          </w:p>
        </w:tc>
        <w:tc>
          <w:tcPr>
            <w:tcW w:w="5244" w:type="dxa"/>
          </w:tcPr>
          <w:p w:rsidR="00C0175D" w:rsidRDefault="00C0175D" w:rsidP="00276689">
            <w:pPr>
              <w:pStyle w:val="a3"/>
              <w:spacing w:before="210" w:beforeAutospacing="0" w:after="0" w:afterAutospacing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>Коврики массажные</w:t>
            </w:r>
          </w:p>
        </w:tc>
        <w:tc>
          <w:tcPr>
            <w:tcW w:w="2233" w:type="dxa"/>
          </w:tcPr>
          <w:p w:rsidR="00C0175D" w:rsidRDefault="00C0175D" w:rsidP="00276689">
            <w:pPr>
              <w:pStyle w:val="a3"/>
              <w:spacing w:before="210" w:beforeAutospacing="0" w:after="0" w:afterAutospacing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>2</w:t>
            </w:r>
          </w:p>
        </w:tc>
      </w:tr>
    </w:tbl>
    <w:p w:rsidR="00C0175D" w:rsidRPr="00C0175D" w:rsidRDefault="00C0175D" w:rsidP="00276689">
      <w:pPr>
        <w:pStyle w:val="a3"/>
        <w:shd w:val="clear" w:color="auto" w:fill="FFFFFF"/>
        <w:spacing w:before="210" w:beforeAutospacing="0" w:after="0" w:afterAutospacing="0"/>
        <w:rPr>
          <w:rFonts w:ascii="Arial" w:hAnsi="Arial" w:cs="Arial"/>
          <w:color w:val="4A4A4A"/>
          <w:sz w:val="28"/>
          <w:szCs w:val="28"/>
        </w:rPr>
      </w:pPr>
    </w:p>
    <w:p w:rsidR="007C167A" w:rsidRDefault="007C167A"/>
    <w:sectPr w:rsidR="007C167A" w:rsidSect="002766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689"/>
    <w:rsid w:val="0005262B"/>
    <w:rsid w:val="001F5088"/>
    <w:rsid w:val="00255E01"/>
    <w:rsid w:val="00276689"/>
    <w:rsid w:val="00387698"/>
    <w:rsid w:val="00487411"/>
    <w:rsid w:val="005832BA"/>
    <w:rsid w:val="005D78F5"/>
    <w:rsid w:val="006F2D6C"/>
    <w:rsid w:val="007C167A"/>
    <w:rsid w:val="00827D0B"/>
    <w:rsid w:val="00963D41"/>
    <w:rsid w:val="009931F6"/>
    <w:rsid w:val="00C0175D"/>
    <w:rsid w:val="00F9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2018-10-17T12:04:00Z</dcterms:created>
  <dcterms:modified xsi:type="dcterms:W3CDTF">2018-10-17T14:04:00Z</dcterms:modified>
</cp:coreProperties>
</file>