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C2" w:rsidRDefault="00D857C2" w:rsidP="00D857C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Информационная памятка для обучающихся 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Компьютерные вирусы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Методы защиты от вредоносных программ:</w:t>
      </w:r>
    </w:p>
    <w:p w:rsidR="00D857C2" w:rsidRDefault="00D857C2" w:rsidP="00D85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D857C2" w:rsidRDefault="00D857C2" w:rsidP="00D85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устанавливай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857C2" w:rsidRDefault="00D857C2" w:rsidP="00D85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857C2" w:rsidRDefault="00D857C2" w:rsidP="00D85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857C2" w:rsidRDefault="00D857C2" w:rsidP="00D85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 физический доступ к компьютеру для посторонних лиц;</w:t>
      </w:r>
    </w:p>
    <w:p w:rsidR="00D857C2" w:rsidRDefault="00D857C2" w:rsidP="00D85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 внешние носители информации,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:rsidR="00D857C2" w:rsidRDefault="00D857C2" w:rsidP="00D857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color w:val="7030A0"/>
          <w:sz w:val="28"/>
          <w:szCs w:val="28"/>
        </w:rPr>
      </w:pPr>
      <w:hyperlink r:id="rId6" w:history="1">
        <w:r>
          <w:rPr>
            <w:rStyle w:val="a4"/>
            <w:rFonts w:ascii="Times New Roman" w:hAnsi="Times New Roman" w:cs="Times New Roman"/>
            <w:i/>
            <w:color w:val="7030A0"/>
            <w:sz w:val="28"/>
            <w:szCs w:val="28"/>
            <w:u w:val="none"/>
          </w:rPr>
          <w:t>Сети WI-FI</w:t>
        </w:r>
      </w:hyperlink>
      <w:r>
        <w:rPr>
          <w:rFonts w:ascii="Times New Roman" w:hAnsi="Times New Roman" w:cs="Times New Roman"/>
          <w:color w:val="7030A0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вид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переводится как «беспроводная точность». 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Hi-Fi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переводе означает «высокая точность».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D857C2" w:rsidRDefault="00D857C2" w:rsidP="00D857C2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D857C2" w:rsidRDefault="00D857C2" w:rsidP="00D857C2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 и обновляй антивирусные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D857C2" w:rsidRDefault="00D857C2" w:rsidP="00D857C2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857C2" w:rsidRDefault="00D857C2" w:rsidP="00D857C2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D857C2" w:rsidRDefault="00D857C2" w:rsidP="00D857C2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D857C2" w:rsidRDefault="00D857C2" w:rsidP="00D857C2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D857C2" w:rsidRDefault="00D857C2" w:rsidP="00D857C2">
      <w:pPr>
        <w:ind w:left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Социальные сети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Основные советы по безопасности в социальных сетях:</w:t>
      </w:r>
    </w:p>
    <w:p w:rsidR="00D857C2" w:rsidRDefault="00D857C2" w:rsidP="00D85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D857C2" w:rsidRDefault="00D857C2" w:rsidP="00D85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857C2" w:rsidRDefault="00D857C2" w:rsidP="00D85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857C2" w:rsidRDefault="00D857C2" w:rsidP="00D85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857C2" w:rsidRDefault="00D857C2" w:rsidP="00D85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857C2" w:rsidRDefault="00D857C2" w:rsidP="00D85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D857C2" w:rsidRDefault="00D857C2" w:rsidP="00D857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857C2" w:rsidRDefault="00D857C2" w:rsidP="00D8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Электронные деньги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деньги — это очень удобный способ платежей, однако существуют мошенники, которые хотят получить эти деньги.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Также следует различать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Основные советы по безопасной работе с электронными деньгами:</w:t>
      </w:r>
    </w:p>
    <w:p w:rsidR="00D857C2" w:rsidRDefault="00D857C2" w:rsidP="00D85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857C2" w:rsidRDefault="00D857C2" w:rsidP="00D85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857C2" w:rsidRDefault="00D857C2" w:rsidP="00D85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Times New Roman" w:hAnsi="Times New Roman" w:cs="Times New Roman"/>
          <w:sz w:val="28"/>
          <w:szCs w:val="28"/>
        </w:rPr>
        <w:t>ng!;;</w:t>
      </w:r>
      <w:proofErr w:type="gramEnd"/>
    </w:p>
    <w:p w:rsidR="00D857C2" w:rsidRDefault="00D857C2" w:rsidP="00D857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вводи свои личные данные на сайтах, которым не доверяешь.</w:t>
      </w:r>
    </w:p>
    <w:p w:rsidR="00D857C2" w:rsidRDefault="00D857C2" w:rsidP="00D857C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Электронная почта</w:t>
        </w:r>
      </w:hyperlink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    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Основные советы по безопасной работе с электронной почтой: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>@» или «рок2013» вместо «тема13»;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D857C2" w:rsidRDefault="00D857C2" w:rsidP="00D857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hyperlink r:id="rId10" w:history="1">
        <w:proofErr w:type="spellStart"/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Кибербуллинг</w:t>
        </w:r>
        <w:proofErr w:type="spellEnd"/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 xml:space="preserve"> или виртуальное издевательство</w:t>
        </w:r>
      </w:hyperlink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Управляй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 свой виртуальную честь смолоду;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857C2" w:rsidRDefault="00D857C2" w:rsidP="00D857C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свидетель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поддержать жертву, которой нужна психологическая помощь, сообщить взрослым о факте агрессивного поведения в сети.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hyperlink r:id="rId11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Мобильный телефон</w:t>
        </w:r>
      </w:hyperlink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Основные советы для безопасности мобильного телефона: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проверяй какие платные услуги активированы на твоем номере;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D857C2" w:rsidRDefault="00D857C2" w:rsidP="00D857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hyperlink r:id="rId12" w:history="1">
        <w:proofErr w:type="spellStart"/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Online</w:t>
        </w:r>
        <w:proofErr w:type="spellEnd"/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 xml:space="preserve"> игры</w:t>
        </w:r>
      </w:hyperlink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Основные советы по безопасности твоего игрового аккаунта:</w:t>
      </w:r>
    </w:p>
    <w:p w:rsidR="00D857C2" w:rsidRDefault="00D857C2" w:rsidP="00D857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D857C2" w:rsidRDefault="00D857C2" w:rsidP="00D857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57C2" w:rsidRDefault="00D857C2" w:rsidP="00D857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указывай личную информацию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D857C2" w:rsidRDefault="00D857C2" w:rsidP="00D857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 других участников по игре;</w:t>
      </w:r>
    </w:p>
    <w:p w:rsidR="00D857C2" w:rsidRDefault="00D857C2" w:rsidP="00D857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устанавливай неофициальные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D857C2" w:rsidRDefault="00D857C2" w:rsidP="00D857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сложные и разные пароли;</w:t>
      </w:r>
    </w:p>
    <w:p w:rsidR="00D857C2" w:rsidRDefault="00D857C2" w:rsidP="00D857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D857C2" w:rsidRDefault="00D857C2" w:rsidP="00D8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hyperlink r:id="rId13" w:history="1">
        <w:proofErr w:type="spellStart"/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Фишинг</w:t>
        </w:r>
        <w:proofErr w:type="spellEnd"/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 xml:space="preserve"> или кража личных данных</w:t>
        </w:r>
      </w:hyperlink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удивиfшь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Так появилась новая угроза: интернет-мошенничества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Основные советы по борьбе с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фишингом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D857C2" w:rsidRDefault="00D857C2" w:rsidP="00D857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857C2" w:rsidRDefault="00D857C2" w:rsidP="00D857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 безопасные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веб-сайты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числе, интернет-магазинов и поисковых систем;</w:t>
      </w:r>
    </w:p>
    <w:p w:rsidR="00D857C2" w:rsidRDefault="00D857C2" w:rsidP="00D857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857C2" w:rsidRDefault="00D857C2" w:rsidP="00D857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D857C2" w:rsidRDefault="00D857C2" w:rsidP="00D857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надежный пароль (PIN) на мобильный телефон;</w:t>
      </w:r>
    </w:p>
    <w:p w:rsidR="00D857C2" w:rsidRDefault="00D857C2" w:rsidP="00D857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 сохранение пароля в браузере;</w:t>
      </w:r>
    </w:p>
    <w:p w:rsidR="00D857C2" w:rsidRDefault="00D857C2" w:rsidP="00D857C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D857C2" w:rsidRDefault="00D857C2" w:rsidP="00D857C2">
      <w:pPr>
        <w:ind w:firstLine="60"/>
        <w:rPr>
          <w:rFonts w:ascii="Times New Roman" w:hAnsi="Times New Roman" w:cs="Times New Roman"/>
          <w:sz w:val="28"/>
          <w:szCs w:val="28"/>
        </w:rPr>
      </w:pPr>
    </w:p>
    <w:p w:rsidR="00D857C2" w:rsidRDefault="00D857C2" w:rsidP="00D857C2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hyperlink r:id="rId14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Цифровая репутация</w:t>
        </w:r>
      </w:hyperlink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D857C2" w:rsidRDefault="00D857C2" w:rsidP="00D85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Основные советы по защите цифровой репутации:</w:t>
      </w:r>
    </w:p>
    <w:p w:rsidR="00D857C2" w:rsidRDefault="00D857C2" w:rsidP="00D857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D857C2" w:rsidRDefault="00D857C2" w:rsidP="00D857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857C2" w:rsidRDefault="00D857C2" w:rsidP="00D857C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i/>
          <w:sz w:val="28"/>
          <w:szCs w:val="28"/>
        </w:rPr>
      </w:pPr>
      <w:hyperlink r:id="rId15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Авторское право</w:t>
        </w:r>
      </w:hyperlink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забывать, что существует легальные и бесплатные программы, которые можно найти в сети.</w:t>
      </w:r>
    </w:p>
    <w:p w:rsidR="00D857C2" w:rsidRDefault="00D857C2" w:rsidP="00D857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857C2" w:rsidRDefault="00D857C2" w:rsidP="00D857C2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hyperlink r:id="rId16" w:history="1">
        <w:r>
          <w:rPr>
            <w:rStyle w:val="a4"/>
            <w:rFonts w:ascii="Times New Roman" w:hAnsi="Times New Roman" w:cs="Times New Roman"/>
            <w:b/>
            <w:i/>
            <w:color w:val="7030A0"/>
            <w:sz w:val="28"/>
            <w:szCs w:val="28"/>
            <w:u w:val="none"/>
          </w:rPr>
          <w:t>О портале</w:t>
        </w:r>
      </w:hyperlink>
    </w:p>
    <w:p w:rsidR="00D857C2" w:rsidRDefault="00D857C2" w:rsidP="00D85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857C2" w:rsidRDefault="00D857C2" w:rsidP="00D857C2">
      <w:pPr>
        <w:rPr>
          <w:rFonts w:ascii="Times New Roman" w:hAnsi="Times New Roman" w:cs="Times New Roman"/>
        </w:rPr>
      </w:pPr>
    </w:p>
    <w:p w:rsidR="00D857C2" w:rsidRDefault="00D857C2" w:rsidP="00D857C2">
      <w:pPr>
        <w:rPr>
          <w:rFonts w:ascii="Times New Roman" w:hAnsi="Times New Roman" w:cs="Times New Roman"/>
        </w:rPr>
      </w:pPr>
    </w:p>
    <w:p w:rsidR="00D857C2" w:rsidRDefault="00D857C2" w:rsidP="00D857C2">
      <w:pPr>
        <w:rPr>
          <w:rFonts w:ascii="Times New Roman" w:hAnsi="Times New Roman" w:cs="Times New Roman"/>
        </w:rPr>
      </w:pPr>
    </w:p>
    <w:p w:rsidR="00D857C2" w:rsidRDefault="00D857C2" w:rsidP="00D857C2">
      <w:pPr>
        <w:rPr>
          <w:rFonts w:ascii="Times New Roman" w:hAnsi="Times New Roman" w:cs="Times New Roman"/>
        </w:rPr>
      </w:pPr>
    </w:p>
    <w:p w:rsidR="00D857C2" w:rsidRDefault="00D857C2" w:rsidP="00D857C2">
      <w:pPr>
        <w:jc w:val="center"/>
        <w:rPr>
          <w:rFonts w:ascii="Times New Roman" w:hAnsi="Times New Roman" w:cs="Times New Roman"/>
        </w:rPr>
      </w:pPr>
    </w:p>
    <w:p w:rsidR="00A661EB" w:rsidRDefault="00D857C2" w:rsidP="00D857C2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62600" cy="4162425"/>
            <wp:effectExtent l="0" t="0" r="0" b="9525"/>
            <wp:docPr id="1" name="Рисунок 1" descr="607fb748d9c2f94c0bc0b90b029c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07fb748d9c2f94c0bc0b90b029c65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1EB" w:rsidSect="00D857C2">
      <w:pgSz w:w="11906" w:h="16838"/>
      <w:pgMar w:top="1134" w:right="1134" w:bottom="1134" w:left="1134" w:header="709" w:footer="709" w:gutter="0"/>
      <w:pgBorders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2"/>
    <w:rsid w:val="00A661EB"/>
    <w:rsid w:val="00D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3191-4E08-40E7-9511-85679F8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2545</Words>
  <Characters>14511</Characters>
  <Application>Microsoft Office Word</Application>
  <DocSecurity>0</DocSecurity>
  <Lines>120</Lines>
  <Paragraphs>34</Paragraphs>
  <ScaleCrop>false</ScaleCrop>
  <Company>Департамент Образования города Липецка</Company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029 (Кретова Татьяна Владимировна, зам. зав.)</dc:creator>
  <cp:keywords/>
  <dc:description/>
  <cp:lastModifiedBy>ДОУ № 029 (Кретова Татьяна Владимировна, зам. зав.)</cp:lastModifiedBy>
  <cp:revision>2</cp:revision>
  <dcterms:created xsi:type="dcterms:W3CDTF">2018-09-17T12:12:00Z</dcterms:created>
  <dcterms:modified xsi:type="dcterms:W3CDTF">2018-09-17T12:14:00Z</dcterms:modified>
</cp:coreProperties>
</file>